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8172D" w:rsidRPr="00FE2072" w:rsidRDefault="00FE2072" w:rsidP="00FE2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6"/>
          <w:szCs w:val="26"/>
        </w:rPr>
      </w:pP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22 июля 2023 г. в 05:23 на железнодорожных путях необщего пользования Вагонного ремонтного депо Ульяновск АО ОМК </w:t>
      </w:r>
      <w:r>
        <w:rPr>
          <w:rFonts w:ascii="Times New Roman" w:hAnsi="Times New Roman" w:cs="Times New Roman"/>
          <w:color w:val="282828"/>
          <w:sz w:val="26"/>
          <w:szCs w:val="26"/>
        </w:rPr>
        <w:t>«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>Стальной путь</w:t>
      </w:r>
      <w:r>
        <w:rPr>
          <w:rFonts w:ascii="Times New Roman" w:hAnsi="Times New Roman" w:cs="Times New Roman"/>
          <w:color w:val="282828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при производстве маневровых работ по подаче группы из 10-ти грузовых </w:t>
      </w:r>
      <w:r>
        <w:rPr>
          <w:rFonts w:ascii="Times New Roman CYR" w:hAnsi="Times New Roman CYR" w:cs="Times New Roman CYR"/>
          <w:color w:val="595959"/>
          <w:sz w:val="26"/>
          <w:szCs w:val="26"/>
        </w:rPr>
        <w:t>в</w:t>
      </w:r>
      <w:r>
        <w:rPr>
          <w:rFonts w:ascii="Times New Roman CYR" w:hAnsi="Times New Roman CYR" w:cs="Times New Roman CYR"/>
          <w:color w:val="595959"/>
          <w:sz w:val="26"/>
          <w:szCs w:val="26"/>
        </w:rPr>
        <w:t>а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гонов на ремонтные позиции железнодорожного пути </w:t>
      </w:r>
      <w:r>
        <w:rPr>
          <w:rFonts w:ascii="Times New Roman" w:hAnsi="Times New Roman" w:cs="Times New Roman"/>
          <w:color w:val="282828"/>
          <w:sz w:val="26"/>
          <w:szCs w:val="26"/>
        </w:rPr>
        <w:t xml:space="preserve">№ 2 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вагоносборочного участка произошел </w:t>
      </w:r>
      <w:proofErr w:type="spellStart"/>
      <w:r>
        <w:rPr>
          <w:rFonts w:ascii="Times New Roman CYR" w:hAnsi="Times New Roman CYR" w:cs="Times New Roman CYR"/>
          <w:color w:val="282828"/>
          <w:sz w:val="26"/>
          <w:szCs w:val="26"/>
        </w:rPr>
        <w:t>саморасцеп</w:t>
      </w:r>
      <w:proofErr w:type="spellEnd"/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 вагонов </w:t>
      </w:r>
      <w:r>
        <w:rPr>
          <w:rFonts w:ascii="Times New Roman" w:hAnsi="Times New Roman" w:cs="Times New Roman"/>
          <w:color w:val="282828"/>
          <w:sz w:val="26"/>
          <w:szCs w:val="26"/>
        </w:rPr>
        <w:t xml:space="preserve">№52674272 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282828"/>
          <w:sz w:val="26"/>
          <w:szCs w:val="26"/>
        </w:rPr>
        <w:t xml:space="preserve">№55820484 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с последующим </w:t>
      </w:r>
      <w:r>
        <w:rPr>
          <w:rFonts w:ascii="Times New Roman CYR" w:hAnsi="Times New Roman CYR" w:cs="Times New Roman CYR"/>
          <w:color w:val="232323"/>
          <w:sz w:val="26"/>
          <w:szCs w:val="26"/>
        </w:rPr>
        <w:t xml:space="preserve">сходом вагона </w:t>
      </w:r>
      <w:r>
        <w:rPr>
          <w:rFonts w:ascii="Times New Roman" w:hAnsi="Times New Roman" w:cs="Times New Roman"/>
          <w:color w:val="232323"/>
          <w:sz w:val="26"/>
          <w:szCs w:val="26"/>
        </w:rPr>
        <w:t xml:space="preserve">№93355295 </w:t>
      </w:r>
      <w:r>
        <w:rPr>
          <w:rFonts w:ascii="Times New Roman CYR" w:hAnsi="Times New Roman CYR" w:cs="Times New Roman CYR"/>
          <w:color w:val="232323"/>
          <w:sz w:val="26"/>
          <w:szCs w:val="26"/>
        </w:rPr>
        <w:t>всеми колесными парами</w:t>
      </w:r>
      <w:r>
        <w:rPr>
          <w:rFonts w:ascii="Times New Roman CYR" w:hAnsi="Times New Roman CYR" w:cs="Times New Roman CYR"/>
          <w:color w:val="282828"/>
          <w:sz w:val="26"/>
          <w:szCs w:val="26"/>
        </w:rPr>
        <w:t xml:space="preserve">. В 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>результате схода в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агон №93355295 </w:t>
      </w:r>
      <w:r>
        <w:rPr>
          <w:rFonts w:ascii="Times New Roman" w:hAnsi="Times New Roman" w:cs="Times New Roman"/>
          <w:color w:val="282828"/>
          <w:sz w:val="26"/>
          <w:szCs w:val="26"/>
        </w:rPr>
        <w:t>поврежден в объеме текущего от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>цепочного ремонта.</w:t>
      </w:r>
      <w:r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Причиной схода вагона </w:t>
      </w:r>
      <w:r>
        <w:rPr>
          <w:rFonts w:ascii="Times New Roman" w:hAnsi="Times New Roman" w:cs="Times New Roman"/>
          <w:color w:val="282828"/>
          <w:sz w:val="26"/>
          <w:szCs w:val="26"/>
        </w:rPr>
        <w:t>№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93355295 явилось отсутствие контроля сцепления автосцепок вагонов </w:t>
      </w:r>
      <w:r>
        <w:rPr>
          <w:rFonts w:ascii="Times New Roman" w:hAnsi="Times New Roman" w:cs="Times New Roman"/>
          <w:color w:val="282828"/>
          <w:sz w:val="26"/>
          <w:szCs w:val="26"/>
        </w:rPr>
        <w:t>№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52674272 и </w:t>
      </w:r>
      <w:r>
        <w:rPr>
          <w:rFonts w:ascii="Times New Roman" w:hAnsi="Times New Roman" w:cs="Times New Roman"/>
          <w:color w:val="282828"/>
          <w:sz w:val="26"/>
          <w:szCs w:val="26"/>
        </w:rPr>
        <w:t>№</w:t>
      </w:r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55820484 при производстве маневровых работ и </w:t>
      </w:r>
      <w:proofErr w:type="spellStart"/>
      <w:r w:rsidRPr="00FE2072">
        <w:rPr>
          <w:rFonts w:ascii="Times New Roman" w:hAnsi="Times New Roman" w:cs="Times New Roman"/>
          <w:color w:val="282828"/>
          <w:sz w:val="26"/>
          <w:szCs w:val="26"/>
        </w:rPr>
        <w:t>невключения</w:t>
      </w:r>
      <w:proofErr w:type="spellEnd"/>
      <w:r w:rsidRPr="00FE2072">
        <w:rPr>
          <w:rFonts w:ascii="Times New Roman" w:hAnsi="Times New Roman" w:cs="Times New Roman"/>
          <w:color w:val="282828"/>
          <w:sz w:val="26"/>
          <w:szCs w:val="26"/>
        </w:rPr>
        <w:t xml:space="preserve"> с последующим опробованием автотормозов с проверкой состояния тормозной магистрали по действию автотормозов двух хвостовых вагонов, и как следствие допущено самопроизвольное движение группы из 7 вагонов по 2 пути из-за нарушения требований пункта 2.3 Инструкции о порядке обслуживания и организации движения на железнодорожном пути необщего пользования вагон</w:t>
      </w:r>
      <w:bookmarkStart w:id="0" w:name="_GoBack"/>
      <w:bookmarkEnd w:id="0"/>
      <w:r w:rsidRPr="00FE2072">
        <w:rPr>
          <w:rFonts w:ascii="Times New Roman" w:hAnsi="Times New Roman" w:cs="Times New Roman"/>
          <w:color w:val="282828"/>
          <w:sz w:val="26"/>
          <w:szCs w:val="26"/>
        </w:rPr>
        <w:t>ного ремонтного депо Ульяновск составителем поездов станции Ульяновск-Центральный Куйбышевской железной дороги — филиала ОАО «РЖД» и машинистом локомотива эксплуатационного локомотивного депо Ульяновск Куйбышевской дирекции тяги структурного подразделения Дирекции тяги - филиала ОАО «РЖД»</w:t>
      </w:r>
      <w:r>
        <w:rPr>
          <w:rFonts w:ascii="Times New Roman" w:hAnsi="Times New Roman" w:cs="Times New Roman"/>
          <w:color w:val="282828"/>
          <w:sz w:val="26"/>
          <w:szCs w:val="26"/>
        </w:rPr>
        <w:t>.</w:t>
      </w:r>
    </w:p>
    <w:sectPr w:rsidR="0078172D" w:rsidRPr="00FE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73D64"/>
    <w:rsid w:val="004F1D91"/>
    <w:rsid w:val="0051686B"/>
    <w:rsid w:val="006303EC"/>
    <w:rsid w:val="006E4B7C"/>
    <w:rsid w:val="008A28C4"/>
    <w:rsid w:val="009D45F7"/>
    <w:rsid w:val="00A342B5"/>
    <w:rsid w:val="00B012A8"/>
    <w:rsid w:val="00B90B93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3</cp:revision>
  <dcterms:created xsi:type="dcterms:W3CDTF">2023-10-16T07:54:00Z</dcterms:created>
  <dcterms:modified xsi:type="dcterms:W3CDTF">2023-10-16T08:03:00Z</dcterms:modified>
</cp:coreProperties>
</file>